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4A00F6" w14:textId="77777777" w:rsidR="00E27000" w:rsidRDefault="00E27000" w:rsidP="00E27000">
      <w:pPr>
        <w:jc w:val="center"/>
        <w:rPr>
          <w:b/>
          <w:sz w:val="28"/>
          <w:szCs w:val="28"/>
        </w:rPr>
      </w:pPr>
      <w:r>
        <w:rPr>
          <w:b/>
          <w:sz w:val="28"/>
          <w:szCs w:val="28"/>
        </w:rPr>
        <w:t>Breadsall Church Health and Safety Policy</w:t>
      </w:r>
    </w:p>
    <w:p w14:paraId="58A4ED0F" w14:textId="77777777" w:rsidR="004A6186" w:rsidRPr="00E27000" w:rsidRDefault="00BA2E2D" w:rsidP="00E27000">
      <w:pPr>
        <w:jc w:val="center"/>
        <w:rPr>
          <w:b/>
          <w:sz w:val="28"/>
          <w:szCs w:val="28"/>
        </w:rPr>
      </w:pPr>
      <w:r w:rsidRPr="00E27000">
        <w:rPr>
          <w:b/>
          <w:sz w:val="28"/>
          <w:szCs w:val="28"/>
        </w:rPr>
        <w:t>Utilisation and implementation of the Construction Design and Management (CDM) Regulations 2015</w:t>
      </w:r>
    </w:p>
    <w:p w14:paraId="6957F42D" w14:textId="77777777" w:rsidR="00E27000" w:rsidRPr="00D766D4" w:rsidRDefault="00E27000" w:rsidP="00E27000">
      <w:pPr>
        <w:pStyle w:val="ListParagraph"/>
        <w:numPr>
          <w:ilvl w:val="0"/>
          <w:numId w:val="3"/>
        </w:numPr>
        <w:spacing w:after="0" w:line="276" w:lineRule="auto"/>
        <w:ind w:left="357" w:hanging="357"/>
        <w:rPr>
          <w:b/>
          <w:sz w:val="24"/>
          <w:szCs w:val="24"/>
        </w:rPr>
      </w:pPr>
      <w:r w:rsidRPr="00D766D4">
        <w:rPr>
          <w:b/>
          <w:sz w:val="24"/>
          <w:szCs w:val="24"/>
        </w:rPr>
        <w:t>Introduction</w:t>
      </w:r>
    </w:p>
    <w:p w14:paraId="2EEC356F" w14:textId="77777777" w:rsidR="00BA2E2D" w:rsidRDefault="00BA2E2D" w:rsidP="00E27000">
      <w:pPr>
        <w:spacing w:after="200" w:line="276" w:lineRule="auto"/>
        <w:jc w:val="both"/>
      </w:pPr>
      <w:r>
        <w:t xml:space="preserve">The </w:t>
      </w:r>
      <w:proofErr w:type="spellStart"/>
      <w:r>
        <w:t>CDM</w:t>
      </w:r>
      <w:proofErr w:type="spellEnd"/>
      <w:r>
        <w:t xml:space="preserve"> regulations were brought in to safeguard workers and clients within the construction industry following a spate of fatalities during 2013/14. Compliance with these regulations will help ensure that any construction work carried out for Breadsall Church is properly planned, managed and implemented.</w:t>
      </w:r>
    </w:p>
    <w:p w14:paraId="172A2F93" w14:textId="77777777" w:rsidR="00BA2E2D" w:rsidRPr="00E27000" w:rsidRDefault="00BA2E2D" w:rsidP="00E27000">
      <w:pPr>
        <w:pStyle w:val="ListParagraph"/>
        <w:numPr>
          <w:ilvl w:val="0"/>
          <w:numId w:val="3"/>
        </w:numPr>
        <w:spacing w:after="0" w:line="276" w:lineRule="auto"/>
        <w:ind w:left="357" w:hanging="357"/>
        <w:rPr>
          <w:b/>
          <w:sz w:val="24"/>
          <w:szCs w:val="24"/>
        </w:rPr>
      </w:pPr>
      <w:r w:rsidRPr="00E27000">
        <w:rPr>
          <w:b/>
          <w:sz w:val="24"/>
          <w:szCs w:val="24"/>
        </w:rPr>
        <w:t>Scope</w:t>
      </w:r>
    </w:p>
    <w:p w14:paraId="486FE40F" w14:textId="5EFAFC3D" w:rsidR="00BA2E2D" w:rsidRDefault="00BA2E2D" w:rsidP="00E27000">
      <w:pPr>
        <w:spacing w:after="200" w:line="276" w:lineRule="auto"/>
        <w:jc w:val="both"/>
      </w:pPr>
      <w:r>
        <w:t>Any project which will take longer than 30 days or 500 man days to complete and which has more than 20 people on site is notifiable to the HSE under the CDM regulations. For all major construction projects the Church must appoint principal designers and contractors who will manage the</w:t>
      </w:r>
      <w:r w:rsidR="00E27000">
        <w:t xml:space="preserve"> project through to completion.</w:t>
      </w:r>
    </w:p>
    <w:p w14:paraId="41E5BF2C" w14:textId="17270047" w:rsidR="00BA2E2D" w:rsidRPr="00E27000" w:rsidRDefault="00BA2E2D" w:rsidP="00E27000">
      <w:pPr>
        <w:pStyle w:val="ListParagraph"/>
        <w:numPr>
          <w:ilvl w:val="0"/>
          <w:numId w:val="3"/>
        </w:numPr>
        <w:spacing w:after="0" w:line="276" w:lineRule="auto"/>
        <w:ind w:left="357" w:hanging="357"/>
        <w:rPr>
          <w:b/>
          <w:sz w:val="24"/>
          <w:szCs w:val="24"/>
        </w:rPr>
      </w:pPr>
      <w:r w:rsidRPr="00E27000">
        <w:rPr>
          <w:b/>
          <w:sz w:val="24"/>
          <w:szCs w:val="24"/>
        </w:rPr>
        <w:t xml:space="preserve">Church </w:t>
      </w:r>
      <w:r w:rsidR="00E27000" w:rsidRPr="00E27000">
        <w:rPr>
          <w:b/>
          <w:sz w:val="24"/>
          <w:szCs w:val="24"/>
        </w:rPr>
        <w:t>role</w:t>
      </w:r>
    </w:p>
    <w:p w14:paraId="25E3C504" w14:textId="475C8F51" w:rsidR="00BA2E2D" w:rsidRDefault="00BA2E2D" w:rsidP="00E27000">
      <w:pPr>
        <w:spacing w:after="200" w:line="276" w:lineRule="auto"/>
        <w:jc w:val="both"/>
      </w:pPr>
      <w:r>
        <w:t xml:space="preserve">The Church, as principal client must ensure that when placing any </w:t>
      </w:r>
      <w:r w:rsidR="00E27000">
        <w:t>contract , the contractors are:</w:t>
      </w:r>
    </w:p>
    <w:p w14:paraId="2E09EF9D" w14:textId="54379FA8" w:rsidR="00BA2E2D" w:rsidRDefault="00E27000" w:rsidP="00E27000">
      <w:pPr>
        <w:pStyle w:val="ListParagraph"/>
        <w:numPr>
          <w:ilvl w:val="0"/>
          <w:numId w:val="4"/>
        </w:numPr>
        <w:spacing w:after="200" w:line="276" w:lineRule="auto"/>
        <w:jc w:val="both"/>
      </w:pPr>
      <w:r>
        <w:t>reputable</w:t>
      </w:r>
    </w:p>
    <w:p w14:paraId="4E3A269D" w14:textId="6E10E042" w:rsidR="00066895" w:rsidRDefault="00E27000" w:rsidP="00E27000">
      <w:pPr>
        <w:pStyle w:val="ListParagraph"/>
        <w:numPr>
          <w:ilvl w:val="0"/>
          <w:numId w:val="4"/>
        </w:numPr>
        <w:spacing w:after="200" w:line="276" w:lineRule="auto"/>
        <w:jc w:val="both"/>
      </w:pPr>
      <w:r>
        <w:t>have provided enough up front time to ensure that all stakeholders can follow the necessary protocols</w:t>
      </w:r>
    </w:p>
    <w:p w14:paraId="27E820F0" w14:textId="57C2B721" w:rsidR="00066895" w:rsidRDefault="00E27000" w:rsidP="00E27000">
      <w:pPr>
        <w:pStyle w:val="ListParagraph"/>
        <w:numPr>
          <w:ilvl w:val="0"/>
          <w:numId w:val="4"/>
        </w:numPr>
        <w:spacing w:after="200" w:line="276" w:lineRule="auto"/>
        <w:jc w:val="both"/>
      </w:pPr>
      <w:r>
        <w:t>provide all information to the principal designer and contractor</w:t>
      </w:r>
    </w:p>
    <w:p w14:paraId="0F44711B" w14:textId="4AC43685" w:rsidR="00066895" w:rsidRDefault="00E27000" w:rsidP="00E27000">
      <w:pPr>
        <w:pStyle w:val="ListParagraph"/>
        <w:numPr>
          <w:ilvl w:val="0"/>
          <w:numId w:val="4"/>
        </w:numPr>
        <w:spacing w:after="200" w:line="276" w:lineRule="auto"/>
        <w:jc w:val="both"/>
      </w:pPr>
      <w:r>
        <w:t>provide all welfare facilities in support of the project.</w:t>
      </w:r>
    </w:p>
    <w:p w14:paraId="3F82E043" w14:textId="6BACF7A2" w:rsidR="00066895" w:rsidRPr="00E27000" w:rsidRDefault="00066895" w:rsidP="00E27000">
      <w:pPr>
        <w:pStyle w:val="ListParagraph"/>
        <w:numPr>
          <w:ilvl w:val="0"/>
          <w:numId w:val="3"/>
        </w:numPr>
        <w:spacing w:after="0" w:line="276" w:lineRule="auto"/>
        <w:ind w:left="357" w:hanging="357"/>
        <w:rPr>
          <w:b/>
          <w:sz w:val="24"/>
          <w:szCs w:val="24"/>
        </w:rPr>
      </w:pPr>
      <w:r w:rsidRPr="00E27000">
        <w:rPr>
          <w:b/>
          <w:sz w:val="24"/>
          <w:szCs w:val="24"/>
        </w:rPr>
        <w:t xml:space="preserve">Principal </w:t>
      </w:r>
      <w:r w:rsidR="00E27000" w:rsidRPr="00E27000">
        <w:rPr>
          <w:b/>
          <w:sz w:val="24"/>
          <w:szCs w:val="24"/>
        </w:rPr>
        <w:t>designer</w:t>
      </w:r>
    </w:p>
    <w:p w14:paraId="1AE238F1" w14:textId="77777777" w:rsidR="00066895" w:rsidRDefault="00066895" w:rsidP="00E27000">
      <w:pPr>
        <w:spacing w:after="200" w:line="276" w:lineRule="auto"/>
        <w:jc w:val="both"/>
      </w:pPr>
      <w:r>
        <w:t>The role of the designer is to project manage on behalf of the Church ensuring all legal responsibilities are complied with and if required , liaising between contractors to complete the project on plan  and budget.</w:t>
      </w:r>
    </w:p>
    <w:p w14:paraId="73AF3DC7" w14:textId="77777777" w:rsidR="00BA2E2D" w:rsidRDefault="00066895" w:rsidP="00E27000">
      <w:pPr>
        <w:spacing w:after="200" w:line="276" w:lineRule="auto"/>
        <w:jc w:val="both"/>
      </w:pPr>
      <w:r>
        <w:t>An upfront risk assessment should be created which is regularly reviewed and presented to the Church to ensure that every risk is being mitigated and the duty of care to the stakeholders and the contractor employees is being met.</w:t>
      </w:r>
      <w:r w:rsidR="00BA2E2D">
        <w:t xml:space="preserve"> </w:t>
      </w:r>
    </w:p>
    <w:p w14:paraId="0D0F8229" w14:textId="55977E2B" w:rsidR="00E75659" w:rsidRPr="00E27000" w:rsidRDefault="00E75659" w:rsidP="00E27000">
      <w:pPr>
        <w:pStyle w:val="ListParagraph"/>
        <w:numPr>
          <w:ilvl w:val="0"/>
          <w:numId w:val="3"/>
        </w:numPr>
        <w:spacing w:after="0" w:line="276" w:lineRule="auto"/>
        <w:ind w:left="357" w:hanging="357"/>
        <w:rPr>
          <w:b/>
          <w:sz w:val="24"/>
          <w:szCs w:val="24"/>
        </w:rPr>
      </w:pPr>
      <w:r w:rsidRPr="00E27000">
        <w:rPr>
          <w:b/>
          <w:sz w:val="24"/>
          <w:szCs w:val="24"/>
        </w:rPr>
        <w:t xml:space="preserve">Principal </w:t>
      </w:r>
      <w:r w:rsidR="00E27000" w:rsidRPr="00E27000">
        <w:rPr>
          <w:b/>
          <w:sz w:val="24"/>
          <w:szCs w:val="24"/>
        </w:rPr>
        <w:t>contractor</w:t>
      </w:r>
    </w:p>
    <w:p w14:paraId="270128C7" w14:textId="7959B356" w:rsidR="00E75659" w:rsidRDefault="00E75659" w:rsidP="00E27000">
      <w:pPr>
        <w:spacing w:after="200" w:line="276" w:lineRule="auto"/>
        <w:jc w:val="both"/>
      </w:pPr>
      <w:r>
        <w:t xml:space="preserve">The principal contractor is appointed to work under the direction of the </w:t>
      </w:r>
      <w:r w:rsidR="00E27000">
        <w:t xml:space="preserve">principal designer </w:t>
      </w:r>
      <w:r>
        <w:t>and ensure all aspects of the contracts are fulfilled in a safe and controlled manner. He is responsible and has a duty of care for his employees and that of his sub-contractors and must ensure that all risk assessments are created and implemented before any work is conducted. He must ensure that at the commencement of the contract he has created the following:</w:t>
      </w:r>
    </w:p>
    <w:p w14:paraId="61FB7C15" w14:textId="7B53E733" w:rsidR="00E75659" w:rsidRDefault="00E27000" w:rsidP="00E27000">
      <w:pPr>
        <w:pStyle w:val="ListParagraph"/>
        <w:numPr>
          <w:ilvl w:val="0"/>
          <w:numId w:val="5"/>
        </w:numPr>
        <w:spacing w:after="200" w:line="276" w:lineRule="auto"/>
        <w:jc w:val="both"/>
      </w:pPr>
      <w:r>
        <w:t>a project plan</w:t>
      </w:r>
    </w:p>
    <w:p w14:paraId="07D41297" w14:textId="1E63AD9A" w:rsidR="00E75659" w:rsidRDefault="00E27000" w:rsidP="00E27000">
      <w:pPr>
        <w:pStyle w:val="ListParagraph"/>
        <w:numPr>
          <w:ilvl w:val="0"/>
          <w:numId w:val="5"/>
        </w:numPr>
        <w:spacing w:after="200" w:line="276" w:lineRule="auto"/>
        <w:jc w:val="both"/>
      </w:pPr>
      <w:r>
        <w:t>budget</w:t>
      </w:r>
    </w:p>
    <w:p w14:paraId="6DD9DFFA" w14:textId="6F367FA0" w:rsidR="00E75659" w:rsidRDefault="00E27000" w:rsidP="00E27000">
      <w:pPr>
        <w:pStyle w:val="ListParagraph"/>
        <w:numPr>
          <w:ilvl w:val="0"/>
          <w:numId w:val="5"/>
        </w:numPr>
        <w:spacing w:after="200" w:line="276" w:lineRule="auto"/>
        <w:jc w:val="both"/>
      </w:pPr>
      <w:r>
        <w:t>work permits as appropriate</w:t>
      </w:r>
    </w:p>
    <w:p w14:paraId="5A7271B4" w14:textId="3F7C5BF1" w:rsidR="00E75659" w:rsidRDefault="00E27000" w:rsidP="00E27000">
      <w:pPr>
        <w:pStyle w:val="ListParagraph"/>
        <w:numPr>
          <w:ilvl w:val="0"/>
          <w:numId w:val="5"/>
        </w:numPr>
        <w:spacing w:after="200" w:line="276" w:lineRule="auto"/>
        <w:jc w:val="both"/>
      </w:pPr>
      <w:r>
        <w:t>risk assessments and method statements</w:t>
      </w:r>
    </w:p>
    <w:p w14:paraId="7380F834" w14:textId="4B317538" w:rsidR="00E75659" w:rsidRDefault="00E27000" w:rsidP="00E27000">
      <w:pPr>
        <w:pStyle w:val="ListParagraph"/>
        <w:numPr>
          <w:ilvl w:val="0"/>
          <w:numId w:val="5"/>
        </w:numPr>
        <w:spacing w:after="200" w:line="276" w:lineRule="auto"/>
        <w:jc w:val="both"/>
      </w:pPr>
      <w:r>
        <w:t>conducted any site inductions</w:t>
      </w:r>
    </w:p>
    <w:p w14:paraId="35BEDFB9" w14:textId="70D66403" w:rsidR="00E75659" w:rsidRDefault="00E27000" w:rsidP="00E27000">
      <w:pPr>
        <w:pStyle w:val="ListParagraph"/>
        <w:numPr>
          <w:ilvl w:val="0"/>
          <w:numId w:val="5"/>
        </w:numPr>
        <w:spacing w:after="200" w:line="276" w:lineRule="auto"/>
        <w:jc w:val="both"/>
      </w:pPr>
      <w:r>
        <w:t>provided adequate welfare</w:t>
      </w:r>
    </w:p>
    <w:p w14:paraId="7699875B" w14:textId="678658D3" w:rsidR="00E75659" w:rsidRDefault="00E27000" w:rsidP="00E27000">
      <w:pPr>
        <w:pStyle w:val="ListParagraph"/>
        <w:numPr>
          <w:ilvl w:val="0"/>
          <w:numId w:val="5"/>
        </w:numPr>
        <w:spacing w:after="200" w:line="276" w:lineRule="auto"/>
        <w:jc w:val="both"/>
      </w:pPr>
      <w:r>
        <w:lastRenderedPageBreak/>
        <w:t>provided first aid coverage and an accident record procedure.</w:t>
      </w:r>
    </w:p>
    <w:p w14:paraId="7AEAB560" w14:textId="47786300" w:rsidR="00E75659" w:rsidRDefault="00E75659" w:rsidP="00E27000">
      <w:pPr>
        <w:spacing w:after="200" w:line="276" w:lineRule="auto"/>
        <w:jc w:val="both"/>
      </w:pPr>
      <w:r>
        <w:t xml:space="preserve">All of this documentation for the contractor and sub-contractors should be placed in a folder at the start of the works and reviewed periodically through the process by the </w:t>
      </w:r>
      <w:r w:rsidR="00E27000">
        <w:t>principal designer and contractor d</w:t>
      </w:r>
      <w:r>
        <w:t>uring their regular site reviews.</w:t>
      </w:r>
    </w:p>
    <w:p w14:paraId="26E04DD8" w14:textId="77777777" w:rsidR="00E27000" w:rsidRPr="00D766D4" w:rsidRDefault="00E27000" w:rsidP="00E27000">
      <w:pPr>
        <w:jc w:val="right"/>
        <w:rPr>
          <w:rFonts w:cstheme="minorHAnsi"/>
        </w:rPr>
      </w:pPr>
      <w:r w:rsidRPr="00D766D4">
        <w:rPr>
          <w:rFonts w:cstheme="minorHAnsi"/>
        </w:rPr>
        <w:t xml:space="preserve">Health and Safety Committee, </w:t>
      </w:r>
      <w:r>
        <w:rPr>
          <w:rFonts w:cstheme="minorHAnsi"/>
        </w:rPr>
        <w:t>September</w:t>
      </w:r>
      <w:r w:rsidRPr="00D766D4">
        <w:rPr>
          <w:rFonts w:cstheme="minorHAnsi"/>
        </w:rPr>
        <w:t xml:space="preserve"> 2017</w:t>
      </w:r>
    </w:p>
    <w:p w14:paraId="0617191C" w14:textId="77777777" w:rsidR="00E27000" w:rsidRPr="00D766D4" w:rsidRDefault="00E27000" w:rsidP="00E27000">
      <w:pPr>
        <w:jc w:val="right"/>
        <w:rPr>
          <w:rFonts w:cstheme="minorHAnsi"/>
        </w:rPr>
      </w:pPr>
    </w:p>
    <w:p w14:paraId="193D25E1" w14:textId="12EB1128" w:rsidR="00E75659" w:rsidRDefault="00E27000" w:rsidP="00E27000">
      <w:pPr>
        <w:jc w:val="right"/>
      </w:pPr>
      <w:r w:rsidRPr="00D766D4">
        <w:rPr>
          <w:rFonts w:cstheme="minorHAnsi"/>
        </w:rPr>
        <w:t>Revision date</w:t>
      </w:r>
      <w:bookmarkStart w:id="0" w:name="_GoBack"/>
      <w:bookmarkEnd w:id="0"/>
      <w:r w:rsidRPr="00D766D4">
        <w:rPr>
          <w:rFonts w:cstheme="minorHAnsi"/>
        </w:rPr>
        <w:t xml:space="preserve">: </w:t>
      </w:r>
      <w:r w:rsidR="000746FF">
        <w:rPr>
          <w:rFonts w:cstheme="minorHAnsi"/>
        </w:rPr>
        <w:t>31</w:t>
      </w:r>
      <w:r w:rsidRPr="00D766D4">
        <w:rPr>
          <w:rFonts w:cstheme="minorHAnsi"/>
        </w:rPr>
        <w:t xml:space="preserve"> </w:t>
      </w:r>
      <w:r w:rsidR="000746FF">
        <w:rPr>
          <w:rFonts w:cstheme="minorHAnsi"/>
        </w:rPr>
        <w:t>August</w:t>
      </w:r>
      <w:r w:rsidRPr="00D766D4">
        <w:rPr>
          <w:rFonts w:cstheme="minorHAnsi"/>
        </w:rPr>
        <w:t xml:space="preserve"> 2019</w:t>
      </w:r>
    </w:p>
    <w:sectPr w:rsidR="00E75659">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7863A2"/>
    <w:multiLevelType w:val="hybridMultilevel"/>
    <w:tmpl w:val="A2B6B6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26FC43D3"/>
    <w:multiLevelType w:val="hybridMultilevel"/>
    <w:tmpl w:val="8480AE2C"/>
    <w:lvl w:ilvl="0" w:tplc="B94E799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CB269F2"/>
    <w:multiLevelType w:val="hybridMultilevel"/>
    <w:tmpl w:val="8D628204"/>
    <w:lvl w:ilvl="0" w:tplc="9C9474E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4F2B70DC"/>
    <w:multiLevelType w:val="hybridMultilevel"/>
    <w:tmpl w:val="124AEFC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77BA741A"/>
    <w:multiLevelType w:val="hybridMultilevel"/>
    <w:tmpl w:val="29CE36F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4"/>
  </w:num>
  <w:num w:numId="2">
    <w:abstractNumId w:val="3"/>
  </w:num>
  <w:num w:numId="3">
    <w:abstractNumId w:val="0"/>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2E2D"/>
    <w:rsid w:val="00066895"/>
    <w:rsid w:val="000746FF"/>
    <w:rsid w:val="004A6186"/>
    <w:rsid w:val="00BA2E2D"/>
    <w:rsid w:val="00E27000"/>
    <w:rsid w:val="00E7565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B9BA48"/>
  <w15:chartTrackingRefBased/>
  <w15:docId w15:val="{1659C7E0-E9C1-4E45-8A9E-F73EBF19C4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A2E2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2</Pages>
  <Words>440</Words>
  <Characters>2153</Characters>
  <Application>Microsoft Office Word</Application>
  <DocSecurity>0</DocSecurity>
  <Lines>36</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Williams, Andy</dc:creator>
  <cp:keywords/>
  <dc:description/>
  <cp:lastModifiedBy>Lindsey Williams</cp:lastModifiedBy>
  <cp:revision>4</cp:revision>
  <dcterms:created xsi:type="dcterms:W3CDTF">2017-05-02T17:08:00Z</dcterms:created>
  <dcterms:modified xsi:type="dcterms:W3CDTF">2018-05-18T14:11:00Z</dcterms:modified>
</cp:coreProperties>
</file>